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7B7" w:rsidRPr="007C0785" w:rsidRDefault="0090479C" w:rsidP="0090479C">
      <w:pPr>
        <w:spacing w:after="0" w:line="240" w:lineRule="auto"/>
        <w:jc w:val="center"/>
        <w:rPr>
          <w:rFonts w:ascii="Times New Roman" w:hAnsi="Times New Roman" w:cs="Times New Roman"/>
          <w:b/>
          <w:sz w:val="28"/>
          <w:szCs w:val="28"/>
        </w:rPr>
      </w:pPr>
      <w:bookmarkStart w:id="0" w:name="_GoBack"/>
      <w:bookmarkEnd w:id="0"/>
      <w:r w:rsidRPr="007C0785">
        <w:rPr>
          <w:rFonts w:ascii="Times New Roman" w:hAnsi="Times New Roman" w:cs="Times New Roman"/>
          <w:b/>
          <w:sz w:val="28"/>
          <w:szCs w:val="28"/>
        </w:rPr>
        <w:t>О</w:t>
      </w:r>
      <w:r w:rsidR="00352A32" w:rsidRPr="007C0785">
        <w:rPr>
          <w:rFonts w:ascii="Times New Roman" w:hAnsi="Times New Roman" w:cs="Times New Roman"/>
          <w:b/>
          <w:sz w:val="28"/>
          <w:szCs w:val="28"/>
        </w:rPr>
        <w:t>бщие рекомендации гражданам по действиям при угрозе совершения террористического акта:</w:t>
      </w:r>
    </w:p>
    <w:p w:rsidR="0090479C" w:rsidRPr="007C0785" w:rsidRDefault="0090479C" w:rsidP="0090479C">
      <w:pPr>
        <w:spacing w:after="0" w:line="240" w:lineRule="auto"/>
        <w:jc w:val="center"/>
        <w:rPr>
          <w:rFonts w:ascii="Times New Roman" w:hAnsi="Times New Roman" w:cs="Times New Roman"/>
          <w:b/>
          <w:sz w:val="28"/>
          <w:szCs w:val="28"/>
        </w:rPr>
      </w:pPr>
    </w:p>
    <w:p w:rsidR="00352A32" w:rsidRPr="007C0785" w:rsidRDefault="00352A32" w:rsidP="0090479C">
      <w:pPr>
        <w:spacing w:after="0" w:line="240" w:lineRule="auto"/>
        <w:ind w:firstLine="709"/>
        <w:jc w:val="both"/>
        <w:rPr>
          <w:rFonts w:ascii="Times New Roman" w:hAnsi="Times New Roman" w:cs="Times New Roman"/>
          <w:sz w:val="28"/>
          <w:szCs w:val="28"/>
        </w:rPr>
      </w:pPr>
      <w:r w:rsidRPr="007C0785">
        <w:rPr>
          <w:rFonts w:ascii="Times New Roman" w:hAnsi="Times New Roman" w:cs="Times New Roman"/>
          <w:sz w:val="28"/>
          <w:szCs w:val="28"/>
        </w:rPr>
        <w:t>-</w:t>
      </w:r>
      <w:r w:rsidR="0090479C" w:rsidRPr="007C0785">
        <w:rPr>
          <w:rFonts w:ascii="Times New Roman" w:hAnsi="Times New Roman" w:cs="Times New Roman"/>
          <w:sz w:val="28"/>
          <w:szCs w:val="28"/>
        </w:rPr>
        <w:t xml:space="preserve"> </w:t>
      </w:r>
      <w:r w:rsidRPr="007C0785">
        <w:rPr>
          <w:rFonts w:ascii="Times New Roman" w:hAnsi="Times New Roman" w:cs="Times New Roman"/>
          <w:sz w:val="28"/>
          <w:szCs w:val="28"/>
        </w:rPr>
        <w:t>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352A32" w:rsidRPr="007C0785" w:rsidRDefault="00352A32" w:rsidP="0090479C">
      <w:pPr>
        <w:spacing w:after="0" w:line="240" w:lineRule="auto"/>
        <w:ind w:firstLine="708"/>
        <w:jc w:val="both"/>
        <w:rPr>
          <w:rFonts w:ascii="Times New Roman" w:hAnsi="Times New Roman" w:cs="Times New Roman"/>
          <w:sz w:val="28"/>
          <w:szCs w:val="28"/>
        </w:rPr>
      </w:pPr>
      <w:r w:rsidRPr="007C0785">
        <w:rPr>
          <w:rFonts w:ascii="Times New Roman" w:hAnsi="Times New Roman" w:cs="Times New Roman"/>
          <w:sz w:val="28"/>
          <w:szCs w:val="28"/>
        </w:rPr>
        <w:t>- Никогда не принимайте от незнакомцев пакеты и сумки, не оставляйте свои вещи без присмотра.</w:t>
      </w:r>
    </w:p>
    <w:p w:rsidR="0090479C" w:rsidRPr="007C0785" w:rsidRDefault="0090479C" w:rsidP="0090479C">
      <w:pPr>
        <w:spacing w:after="0" w:line="240" w:lineRule="auto"/>
        <w:ind w:firstLine="708"/>
        <w:jc w:val="both"/>
        <w:rPr>
          <w:rFonts w:ascii="Times New Roman" w:hAnsi="Times New Roman" w:cs="Times New Roman"/>
          <w:sz w:val="28"/>
          <w:szCs w:val="28"/>
        </w:rPr>
      </w:pPr>
    </w:p>
    <w:p w:rsidR="00352A32" w:rsidRPr="007C0785" w:rsidRDefault="00352A32" w:rsidP="0090479C">
      <w:pPr>
        <w:spacing w:after="0" w:line="240" w:lineRule="auto"/>
        <w:jc w:val="center"/>
        <w:rPr>
          <w:rFonts w:ascii="Times New Roman" w:hAnsi="Times New Roman" w:cs="Times New Roman"/>
          <w:b/>
          <w:sz w:val="28"/>
          <w:szCs w:val="28"/>
        </w:rPr>
      </w:pPr>
      <w:r w:rsidRPr="007C0785">
        <w:rPr>
          <w:rFonts w:ascii="Times New Roman" w:hAnsi="Times New Roman" w:cs="Times New Roman"/>
          <w:b/>
          <w:sz w:val="28"/>
          <w:szCs w:val="28"/>
        </w:rPr>
        <w:t>В случае обнаружения подозрительных предметов:</w:t>
      </w:r>
    </w:p>
    <w:p w:rsidR="0090479C" w:rsidRPr="007C0785" w:rsidRDefault="0090479C" w:rsidP="0090479C">
      <w:pPr>
        <w:spacing w:after="0" w:line="240" w:lineRule="auto"/>
        <w:jc w:val="center"/>
        <w:rPr>
          <w:rFonts w:ascii="Times New Roman" w:hAnsi="Times New Roman" w:cs="Times New Roman"/>
          <w:b/>
          <w:sz w:val="28"/>
          <w:szCs w:val="28"/>
        </w:rPr>
      </w:pPr>
    </w:p>
    <w:p w:rsidR="00352A32" w:rsidRPr="007C0785" w:rsidRDefault="00352A32" w:rsidP="0090479C">
      <w:pPr>
        <w:spacing w:after="0" w:line="240" w:lineRule="auto"/>
        <w:ind w:firstLine="708"/>
        <w:jc w:val="both"/>
        <w:rPr>
          <w:rFonts w:ascii="Times New Roman" w:hAnsi="Times New Roman" w:cs="Times New Roman"/>
          <w:sz w:val="28"/>
          <w:szCs w:val="28"/>
        </w:rPr>
      </w:pPr>
      <w:r w:rsidRPr="007C0785">
        <w:rPr>
          <w:rFonts w:ascii="Times New Roman" w:hAnsi="Times New Roman" w:cs="Times New Roman"/>
          <w:sz w:val="28"/>
          <w:szCs w:val="28"/>
        </w:rPr>
        <w:t>- всегда помните, что обнаруженные подозрительные предметы могут оказаться взрывными устройствами, они могут быть замаскированы под самые обычные бытовые предметы: сумки, пакеты, коробки, игрушки и т. д. Не оставляйте этот факт без внимания, разъясните детям, что любой предмет, найденный на улице, может представлять опасность;</w:t>
      </w:r>
    </w:p>
    <w:p w:rsidR="00352A32" w:rsidRPr="007C0785" w:rsidRDefault="00352A32" w:rsidP="0090479C">
      <w:pPr>
        <w:spacing w:after="0" w:line="240" w:lineRule="auto"/>
        <w:ind w:firstLine="708"/>
        <w:jc w:val="both"/>
        <w:rPr>
          <w:rFonts w:ascii="Times New Roman" w:hAnsi="Times New Roman" w:cs="Times New Roman"/>
          <w:sz w:val="28"/>
          <w:szCs w:val="28"/>
        </w:rPr>
      </w:pPr>
      <w:r w:rsidRPr="007C0785">
        <w:rPr>
          <w:rFonts w:ascii="Times New Roman" w:hAnsi="Times New Roman" w:cs="Times New Roman"/>
          <w:sz w:val="28"/>
          <w:szCs w:val="28"/>
        </w:rPr>
        <w:t>- при обнаружении забытой или бесхозной вещи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общественного транспорта;</w:t>
      </w:r>
    </w:p>
    <w:p w:rsidR="00352A32" w:rsidRPr="007C0785" w:rsidRDefault="00352A32" w:rsidP="0090479C">
      <w:pPr>
        <w:spacing w:after="0" w:line="240" w:lineRule="auto"/>
        <w:ind w:firstLine="708"/>
        <w:jc w:val="both"/>
        <w:rPr>
          <w:rFonts w:ascii="Times New Roman" w:hAnsi="Times New Roman" w:cs="Times New Roman"/>
          <w:sz w:val="28"/>
          <w:szCs w:val="28"/>
        </w:rPr>
      </w:pPr>
      <w:r w:rsidRPr="007C0785">
        <w:rPr>
          <w:rFonts w:ascii="Times New Roman" w:hAnsi="Times New Roman" w:cs="Times New Roman"/>
          <w:sz w:val="28"/>
          <w:szCs w:val="28"/>
        </w:rPr>
        <w:t>- если вы обнаружили неизвестный предмет в подъезде многоквартирного дома, опросите соседей. Если владелец не установлен, немедленно сообщите о находке в правоохранительные органы;</w:t>
      </w:r>
    </w:p>
    <w:p w:rsidR="00352A32" w:rsidRPr="007C0785" w:rsidRDefault="00352A32" w:rsidP="0090479C">
      <w:pPr>
        <w:spacing w:after="0" w:line="240" w:lineRule="auto"/>
        <w:ind w:firstLine="708"/>
        <w:jc w:val="both"/>
        <w:rPr>
          <w:rFonts w:ascii="Times New Roman" w:hAnsi="Times New Roman" w:cs="Times New Roman"/>
          <w:sz w:val="28"/>
          <w:szCs w:val="28"/>
        </w:rPr>
      </w:pPr>
      <w:r w:rsidRPr="007C0785">
        <w:rPr>
          <w:rFonts w:ascii="Times New Roman" w:hAnsi="Times New Roman" w:cs="Times New Roman"/>
          <w:sz w:val="28"/>
          <w:szCs w:val="28"/>
        </w:rPr>
        <w:t>- если вы обнаружили неизвестный предмет в учреждении, немедленно сообщите о находке администрации или охране;</w:t>
      </w:r>
    </w:p>
    <w:p w:rsidR="00352A32" w:rsidRPr="007C0785" w:rsidRDefault="00352A32" w:rsidP="0090479C">
      <w:pPr>
        <w:spacing w:after="0" w:line="240" w:lineRule="auto"/>
        <w:ind w:firstLine="708"/>
        <w:jc w:val="both"/>
        <w:rPr>
          <w:rFonts w:ascii="Times New Roman" w:hAnsi="Times New Roman" w:cs="Times New Roman"/>
          <w:sz w:val="28"/>
          <w:szCs w:val="28"/>
        </w:rPr>
      </w:pPr>
      <w:r w:rsidRPr="007C0785">
        <w:rPr>
          <w:rFonts w:ascii="Times New Roman" w:hAnsi="Times New Roman" w:cs="Times New Roman"/>
          <w:sz w:val="28"/>
          <w:szCs w:val="28"/>
        </w:rPr>
        <w:t>- не трогайте, не передвигайте, не вскрывайте обнаруженный предмет. Это может привести к их взрыву, многочисленным жертвам и разрушениям;</w:t>
      </w:r>
    </w:p>
    <w:p w:rsidR="00352A32" w:rsidRPr="007C0785" w:rsidRDefault="00352A32" w:rsidP="0090479C">
      <w:pPr>
        <w:spacing w:after="0" w:line="240" w:lineRule="auto"/>
        <w:ind w:firstLine="708"/>
        <w:jc w:val="both"/>
        <w:rPr>
          <w:rFonts w:ascii="Times New Roman" w:hAnsi="Times New Roman" w:cs="Times New Roman"/>
          <w:sz w:val="28"/>
          <w:szCs w:val="28"/>
        </w:rPr>
      </w:pPr>
      <w:r w:rsidRPr="007C0785">
        <w:rPr>
          <w:rFonts w:ascii="Times New Roman" w:hAnsi="Times New Roman" w:cs="Times New Roman"/>
          <w:sz w:val="28"/>
          <w:szCs w:val="28"/>
        </w:rPr>
        <w:t>- постарайтесь сделать все возможное, чтобы люди отошли как можно дальше от находки;</w:t>
      </w:r>
    </w:p>
    <w:p w:rsidR="00FB6651" w:rsidRPr="007C0785" w:rsidRDefault="00FB6651" w:rsidP="0090479C">
      <w:pPr>
        <w:spacing w:after="0" w:line="240" w:lineRule="auto"/>
        <w:ind w:firstLine="708"/>
        <w:jc w:val="both"/>
        <w:rPr>
          <w:rFonts w:ascii="Times New Roman" w:hAnsi="Times New Roman" w:cs="Times New Roman"/>
          <w:sz w:val="28"/>
          <w:szCs w:val="28"/>
        </w:rPr>
      </w:pPr>
      <w:r w:rsidRPr="007C0785">
        <w:rPr>
          <w:rFonts w:ascii="Times New Roman" w:hAnsi="Times New Roman" w:cs="Times New Roman"/>
          <w:sz w:val="28"/>
          <w:szCs w:val="28"/>
        </w:rPr>
        <w:t>- обязательно дождитесь прибытия оперативно-следственной группы (помните, что вы являетесь очень важным очевидцем).</w:t>
      </w:r>
    </w:p>
    <w:p w:rsidR="0090479C" w:rsidRPr="007C0785" w:rsidRDefault="0090479C" w:rsidP="0090479C">
      <w:pPr>
        <w:spacing w:after="0" w:line="240" w:lineRule="auto"/>
        <w:ind w:firstLine="708"/>
        <w:jc w:val="both"/>
        <w:rPr>
          <w:rFonts w:ascii="Times New Roman" w:hAnsi="Times New Roman" w:cs="Times New Roman"/>
          <w:sz w:val="28"/>
          <w:szCs w:val="28"/>
        </w:rPr>
      </w:pPr>
    </w:p>
    <w:p w:rsidR="00FB6651" w:rsidRPr="007C0785" w:rsidRDefault="00FB6651" w:rsidP="0090479C">
      <w:pPr>
        <w:spacing w:after="0" w:line="240" w:lineRule="auto"/>
        <w:ind w:firstLine="708"/>
        <w:jc w:val="center"/>
        <w:rPr>
          <w:rFonts w:ascii="Times New Roman" w:hAnsi="Times New Roman" w:cs="Times New Roman"/>
          <w:b/>
          <w:sz w:val="28"/>
          <w:szCs w:val="28"/>
        </w:rPr>
      </w:pPr>
      <w:r w:rsidRPr="007C0785">
        <w:rPr>
          <w:rFonts w:ascii="Times New Roman" w:hAnsi="Times New Roman" w:cs="Times New Roman"/>
          <w:b/>
          <w:sz w:val="28"/>
          <w:szCs w:val="28"/>
        </w:rPr>
        <w:t>При получении информации об эвакуации:</w:t>
      </w:r>
    </w:p>
    <w:p w:rsidR="0090479C" w:rsidRPr="007C0785" w:rsidRDefault="0090479C" w:rsidP="0090479C">
      <w:pPr>
        <w:spacing w:after="0" w:line="240" w:lineRule="auto"/>
        <w:ind w:firstLine="708"/>
        <w:jc w:val="center"/>
        <w:rPr>
          <w:rFonts w:ascii="Times New Roman" w:hAnsi="Times New Roman" w:cs="Times New Roman"/>
          <w:b/>
          <w:sz w:val="28"/>
          <w:szCs w:val="28"/>
        </w:rPr>
      </w:pPr>
    </w:p>
    <w:p w:rsidR="00FB6651" w:rsidRPr="007C0785" w:rsidRDefault="00FB6651" w:rsidP="0090479C">
      <w:pPr>
        <w:pStyle w:val="a4"/>
        <w:shd w:val="clear" w:color="auto" w:fill="auto"/>
        <w:tabs>
          <w:tab w:val="left" w:pos="709"/>
        </w:tabs>
        <w:spacing w:before="0" w:after="0" w:line="240" w:lineRule="auto"/>
        <w:rPr>
          <w:sz w:val="28"/>
          <w:szCs w:val="28"/>
        </w:rPr>
      </w:pPr>
      <w:r w:rsidRPr="007C0785">
        <w:rPr>
          <w:sz w:val="28"/>
          <w:szCs w:val="28"/>
        </w:rPr>
        <w:tab/>
        <w:t>- соблюдайте спокойствие и четко выполняйте следующие действия:</w:t>
      </w:r>
    </w:p>
    <w:p w:rsidR="00FB6651" w:rsidRPr="007C0785" w:rsidRDefault="00FB6651" w:rsidP="0090479C">
      <w:pPr>
        <w:pStyle w:val="a4"/>
        <w:numPr>
          <w:ilvl w:val="0"/>
          <w:numId w:val="1"/>
        </w:numPr>
        <w:shd w:val="clear" w:color="auto" w:fill="auto"/>
        <w:tabs>
          <w:tab w:val="left" w:pos="178"/>
        </w:tabs>
        <w:spacing w:before="0" w:after="0" w:line="240" w:lineRule="auto"/>
        <w:ind w:left="20"/>
        <w:rPr>
          <w:sz w:val="28"/>
          <w:szCs w:val="28"/>
        </w:rPr>
      </w:pPr>
      <w:r w:rsidRPr="007C0785">
        <w:rPr>
          <w:sz w:val="28"/>
          <w:szCs w:val="28"/>
        </w:rPr>
        <w:t>возьмите личные документы, деньги, ценности;</w:t>
      </w:r>
    </w:p>
    <w:p w:rsidR="00FB6651" w:rsidRPr="007C0785" w:rsidRDefault="00FB6651" w:rsidP="0090479C">
      <w:pPr>
        <w:pStyle w:val="a4"/>
        <w:numPr>
          <w:ilvl w:val="0"/>
          <w:numId w:val="1"/>
        </w:numPr>
        <w:shd w:val="clear" w:color="auto" w:fill="auto"/>
        <w:tabs>
          <w:tab w:val="left" w:pos="183"/>
        </w:tabs>
        <w:spacing w:before="0" w:after="0" w:line="240" w:lineRule="auto"/>
        <w:ind w:left="20"/>
        <w:rPr>
          <w:sz w:val="28"/>
          <w:szCs w:val="28"/>
        </w:rPr>
      </w:pPr>
      <w:r w:rsidRPr="007C0785">
        <w:rPr>
          <w:sz w:val="28"/>
          <w:szCs w:val="28"/>
        </w:rPr>
        <w:t>отключите электричество, воду и газ;</w:t>
      </w:r>
    </w:p>
    <w:p w:rsidR="00FB6651" w:rsidRPr="007C0785" w:rsidRDefault="00FB6651" w:rsidP="0090479C">
      <w:pPr>
        <w:pStyle w:val="a4"/>
        <w:numPr>
          <w:ilvl w:val="0"/>
          <w:numId w:val="1"/>
        </w:numPr>
        <w:shd w:val="clear" w:color="auto" w:fill="auto"/>
        <w:tabs>
          <w:tab w:val="left" w:pos="183"/>
        </w:tabs>
        <w:spacing w:before="0" w:after="0" w:line="240" w:lineRule="auto"/>
        <w:ind w:left="20"/>
        <w:rPr>
          <w:sz w:val="28"/>
          <w:szCs w:val="28"/>
        </w:rPr>
      </w:pPr>
      <w:r w:rsidRPr="007C0785">
        <w:rPr>
          <w:sz w:val="28"/>
          <w:szCs w:val="28"/>
        </w:rPr>
        <w:t>окажите помощь в эвакуации пожилых и тяжело больных людей;</w:t>
      </w:r>
    </w:p>
    <w:p w:rsidR="00FB6651" w:rsidRPr="007C0785" w:rsidRDefault="00FB6651" w:rsidP="0090479C">
      <w:pPr>
        <w:pStyle w:val="a4"/>
        <w:numPr>
          <w:ilvl w:val="0"/>
          <w:numId w:val="1"/>
        </w:numPr>
        <w:shd w:val="clear" w:color="auto" w:fill="auto"/>
        <w:tabs>
          <w:tab w:val="left" w:pos="188"/>
        </w:tabs>
        <w:spacing w:before="0" w:after="0" w:line="240" w:lineRule="auto"/>
        <w:ind w:left="20" w:right="20"/>
        <w:rPr>
          <w:sz w:val="28"/>
          <w:szCs w:val="28"/>
        </w:rPr>
      </w:pPr>
      <w:r w:rsidRPr="007C0785">
        <w:rPr>
          <w:sz w:val="28"/>
          <w:szCs w:val="28"/>
        </w:rPr>
        <w:t>обязательно закройте входную дверь на замок - это защитит квартиру от возможного проникновения мародеров.</w:t>
      </w:r>
    </w:p>
    <w:p w:rsidR="00FB6651" w:rsidRPr="007C0785" w:rsidRDefault="007C0785" w:rsidP="0090479C">
      <w:pPr>
        <w:pStyle w:val="a4"/>
        <w:numPr>
          <w:ilvl w:val="0"/>
          <w:numId w:val="1"/>
        </w:numPr>
        <w:shd w:val="clear" w:color="auto" w:fill="auto"/>
        <w:tabs>
          <w:tab w:val="left" w:pos="879"/>
        </w:tabs>
        <w:spacing w:before="0" w:after="0" w:line="240" w:lineRule="auto"/>
        <w:ind w:left="20" w:right="20" w:firstLine="700"/>
        <w:rPr>
          <w:sz w:val="28"/>
          <w:szCs w:val="28"/>
        </w:rPr>
      </w:pPr>
      <w:r w:rsidRPr="007C0785">
        <w:rPr>
          <w:sz w:val="28"/>
          <w:szCs w:val="28"/>
        </w:rPr>
        <w:t>в</w:t>
      </w:r>
      <w:r w:rsidR="00FB6651" w:rsidRPr="007C0785">
        <w:rPr>
          <w:sz w:val="28"/>
          <w:szCs w:val="28"/>
        </w:rPr>
        <w:t>озвращайтесь в покинутое помещение только после разрешения ответственных лиц.</w:t>
      </w:r>
    </w:p>
    <w:p w:rsidR="0090479C" w:rsidRPr="007C0785" w:rsidRDefault="0090479C" w:rsidP="0090479C">
      <w:pPr>
        <w:pStyle w:val="20"/>
        <w:keepNext/>
        <w:keepLines/>
        <w:shd w:val="clear" w:color="auto" w:fill="auto"/>
        <w:spacing w:before="0" w:after="0" w:line="240" w:lineRule="auto"/>
        <w:ind w:left="3480"/>
        <w:rPr>
          <w:sz w:val="28"/>
          <w:szCs w:val="28"/>
        </w:rPr>
      </w:pPr>
      <w:bookmarkStart w:id="1" w:name="bookmark2"/>
    </w:p>
    <w:p w:rsidR="00FB6651" w:rsidRDefault="0090479C" w:rsidP="0090479C">
      <w:pPr>
        <w:pStyle w:val="20"/>
        <w:keepNext/>
        <w:keepLines/>
        <w:shd w:val="clear" w:color="auto" w:fill="auto"/>
        <w:spacing w:before="0" w:after="0" w:line="240" w:lineRule="auto"/>
        <w:ind w:left="3480"/>
        <w:rPr>
          <w:sz w:val="28"/>
          <w:szCs w:val="28"/>
        </w:rPr>
      </w:pPr>
      <w:r w:rsidRPr="007C0785">
        <w:rPr>
          <w:sz w:val="28"/>
          <w:szCs w:val="28"/>
        </w:rPr>
        <w:t xml:space="preserve">  </w:t>
      </w:r>
      <w:r w:rsidR="00FB6651" w:rsidRPr="007C0785">
        <w:rPr>
          <w:sz w:val="28"/>
          <w:szCs w:val="28"/>
        </w:rPr>
        <w:t>Поведение в толпе:</w:t>
      </w:r>
      <w:bookmarkEnd w:id="1"/>
    </w:p>
    <w:p w:rsidR="007C0785" w:rsidRPr="007C0785" w:rsidRDefault="007C0785" w:rsidP="0090479C">
      <w:pPr>
        <w:pStyle w:val="20"/>
        <w:keepNext/>
        <w:keepLines/>
        <w:shd w:val="clear" w:color="auto" w:fill="auto"/>
        <w:spacing w:before="0" w:after="0" w:line="240" w:lineRule="auto"/>
        <w:ind w:left="3480"/>
        <w:rPr>
          <w:sz w:val="28"/>
          <w:szCs w:val="28"/>
        </w:rPr>
      </w:pPr>
    </w:p>
    <w:p w:rsidR="00FB6651" w:rsidRPr="007C0785" w:rsidRDefault="00FB6651" w:rsidP="0090479C">
      <w:pPr>
        <w:pStyle w:val="a4"/>
        <w:numPr>
          <w:ilvl w:val="0"/>
          <w:numId w:val="1"/>
        </w:numPr>
        <w:shd w:val="clear" w:color="auto" w:fill="auto"/>
        <w:tabs>
          <w:tab w:val="left" w:pos="879"/>
        </w:tabs>
        <w:spacing w:before="0" w:after="0" w:line="240" w:lineRule="auto"/>
        <w:ind w:left="20" w:right="20" w:firstLine="700"/>
        <w:rPr>
          <w:sz w:val="28"/>
          <w:szCs w:val="28"/>
        </w:rPr>
      </w:pPr>
      <w:r w:rsidRPr="007C0785">
        <w:rPr>
          <w:sz w:val="28"/>
          <w:szCs w:val="28"/>
        </w:rPr>
        <w:t>Избегайте больших скоплений людей. Не присоединяйтесь к толпе, как бы ни хотелось пос</w:t>
      </w:r>
      <w:r w:rsidR="007C0785" w:rsidRPr="007C0785">
        <w:rPr>
          <w:sz w:val="28"/>
          <w:szCs w:val="28"/>
        </w:rPr>
        <w:t>мотреть на происходящие события;</w:t>
      </w:r>
    </w:p>
    <w:p w:rsidR="00FB6651" w:rsidRPr="007C0785" w:rsidRDefault="00FB6651" w:rsidP="0090479C">
      <w:pPr>
        <w:pStyle w:val="a4"/>
        <w:numPr>
          <w:ilvl w:val="0"/>
          <w:numId w:val="1"/>
        </w:numPr>
        <w:shd w:val="clear" w:color="auto" w:fill="auto"/>
        <w:tabs>
          <w:tab w:val="left" w:pos="884"/>
        </w:tabs>
        <w:spacing w:before="0" w:after="0" w:line="240" w:lineRule="auto"/>
        <w:ind w:left="20" w:right="20" w:firstLine="700"/>
        <w:rPr>
          <w:sz w:val="28"/>
          <w:szCs w:val="28"/>
        </w:rPr>
      </w:pPr>
      <w:r w:rsidRPr="007C0785">
        <w:rPr>
          <w:sz w:val="28"/>
          <w:szCs w:val="28"/>
        </w:rPr>
        <w:t>Если вы оказались в толпе, позвольте ей «нести» вас, но попытайтесь выбраться из неё. Предпримите ряд действий:</w:t>
      </w:r>
    </w:p>
    <w:p w:rsidR="00FB6651" w:rsidRPr="007C0785" w:rsidRDefault="00FB6651" w:rsidP="0090479C">
      <w:pPr>
        <w:pStyle w:val="a4"/>
        <w:numPr>
          <w:ilvl w:val="0"/>
          <w:numId w:val="1"/>
        </w:numPr>
        <w:shd w:val="clear" w:color="auto" w:fill="auto"/>
        <w:tabs>
          <w:tab w:val="left" w:pos="188"/>
          <w:tab w:val="left" w:pos="7705"/>
        </w:tabs>
        <w:spacing w:before="0" w:after="0" w:line="240" w:lineRule="auto"/>
        <w:ind w:left="20" w:right="20"/>
        <w:rPr>
          <w:sz w:val="28"/>
          <w:szCs w:val="28"/>
        </w:rPr>
      </w:pPr>
      <w:r w:rsidRPr="007C0785">
        <w:rPr>
          <w:sz w:val="28"/>
          <w:szCs w:val="28"/>
        </w:rPr>
        <w:t>глубоко вдохните и разведите согнутые в локтях руки чуть в стороны, чтобы грудная клетка не была сдавлена;</w:t>
      </w:r>
      <w:r w:rsidRPr="007C0785">
        <w:rPr>
          <w:sz w:val="28"/>
          <w:szCs w:val="28"/>
        </w:rPr>
        <w:tab/>
      </w:r>
    </w:p>
    <w:p w:rsidR="00FB6651" w:rsidRPr="007C0785" w:rsidRDefault="00FB6651" w:rsidP="0090479C">
      <w:pPr>
        <w:pStyle w:val="a4"/>
        <w:numPr>
          <w:ilvl w:val="0"/>
          <w:numId w:val="1"/>
        </w:numPr>
        <w:shd w:val="clear" w:color="auto" w:fill="auto"/>
        <w:tabs>
          <w:tab w:val="left" w:pos="183"/>
        </w:tabs>
        <w:spacing w:before="0" w:after="0" w:line="240" w:lineRule="auto"/>
        <w:ind w:left="20" w:right="20"/>
        <w:rPr>
          <w:sz w:val="28"/>
          <w:szCs w:val="28"/>
        </w:rPr>
      </w:pPr>
      <w:r w:rsidRPr="007C0785">
        <w:rPr>
          <w:sz w:val="28"/>
          <w:szCs w:val="28"/>
        </w:rPr>
        <w:t>стремитесь оказаться подальше от высоких и крупных людей, людей с громоздкими предметами и большими сумками;</w:t>
      </w:r>
    </w:p>
    <w:p w:rsidR="00FB6651" w:rsidRPr="007C0785" w:rsidRDefault="00FB6651" w:rsidP="0090479C">
      <w:pPr>
        <w:pStyle w:val="a4"/>
        <w:numPr>
          <w:ilvl w:val="0"/>
          <w:numId w:val="1"/>
        </w:numPr>
        <w:shd w:val="clear" w:color="auto" w:fill="auto"/>
        <w:tabs>
          <w:tab w:val="left" w:pos="174"/>
        </w:tabs>
        <w:spacing w:before="0" w:after="0" w:line="240" w:lineRule="auto"/>
        <w:ind w:left="20"/>
        <w:rPr>
          <w:sz w:val="28"/>
          <w:szCs w:val="28"/>
        </w:rPr>
      </w:pPr>
      <w:r w:rsidRPr="007C0785">
        <w:rPr>
          <w:sz w:val="28"/>
          <w:szCs w:val="28"/>
        </w:rPr>
        <w:t>любыми способами старайтесь удержаться на ногах;</w:t>
      </w:r>
    </w:p>
    <w:p w:rsidR="00FB6651" w:rsidRPr="007C0785" w:rsidRDefault="00FB6651" w:rsidP="0090479C">
      <w:pPr>
        <w:pStyle w:val="a4"/>
        <w:numPr>
          <w:ilvl w:val="0"/>
          <w:numId w:val="1"/>
        </w:numPr>
        <w:shd w:val="clear" w:color="auto" w:fill="auto"/>
        <w:tabs>
          <w:tab w:val="left" w:pos="178"/>
        </w:tabs>
        <w:spacing w:before="0" w:after="0" w:line="240" w:lineRule="auto"/>
        <w:ind w:left="20"/>
        <w:rPr>
          <w:sz w:val="28"/>
          <w:szCs w:val="28"/>
        </w:rPr>
      </w:pPr>
      <w:r w:rsidRPr="007C0785">
        <w:rPr>
          <w:sz w:val="28"/>
          <w:szCs w:val="28"/>
        </w:rPr>
        <w:t>не держите руки в карманах;</w:t>
      </w:r>
    </w:p>
    <w:p w:rsidR="00FB6651" w:rsidRPr="007C0785" w:rsidRDefault="00FB6651" w:rsidP="0090479C">
      <w:pPr>
        <w:pStyle w:val="a4"/>
        <w:numPr>
          <w:ilvl w:val="0"/>
          <w:numId w:val="1"/>
        </w:numPr>
        <w:shd w:val="clear" w:color="auto" w:fill="auto"/>
        <w:tabs>
          <w:tab w:val="left" w:pos="183"/>
        </w:tabs>
        <w:spacing w:before="0" w:after="0" w:line="240" w:lineRule="auto"/>
        <w:ind w:left="20" w:right="20"/>
        <w:rPr>
          <w:sz w:val="28"/>
          <w:szCs w:val="28"/>
        </w:rPr>
      </w:pPr>
      <w:r w:rsidRPr="007C0785">
        <w:rPr>
          <w:sz w:val="28"/>
          <w:szCs w:val="28"/>
        </w:rPr>
        <w:t>двигаясь, поднимайте ноги как можно выше, ставьте ногу на полную стопу, не поднимайтесь на цыпочки;</w:t>
      </w:r>
    </w:p>
    <w:p w:rsidR="00FB6651" w:rsidRPr="007C0785" w:rsidRDefault="00FB6651" w:rsidP="0090479C">
      <w:pPr>
        <w:pStyle w:val="a4"/>
        <w:numPr>
          <w:ilvl w:val="0"/>
          <w:numId w:val="1"/>
        </w:numPr>
        <w:shd w:val="clear" w:color="auto" w:fill="auto"/>
        <w:tabs>
          <w:tab w:val="left" w:pos="178"/>
        </w:tabs>
        <w:spacing w:before="0" w:after="0" w:line="240" w:lineRule="auto"/>
        <w:ind w:left="20"/>
        <w:rPr>
          <w:sz w:val="28"/>
          <w:szCs w:val="28"/>
        </w:rPr>
      </w:pPr>
      <w:r w:rsidRPr="007C0785">
        <w:rPr>
          <w:sz w:val="28"/>
          <w:szCs w:val="28"/>
        </w:rPr>
        <w:t>если что-то уронили, ни в коем случае не наклоняйтесь, чтобы поднять;</w:t>
      </w:r>
    </w:p>
    <w:p w:rsidR="00FB6651" w:rsidRPr="007C0785" w:rsidRDefault="00FB6651" w:rsidP="0090479C">
      <w:pPr>
        <w:pStyle w:val="a4"/>
        <w:numPr>
          <w:ilvl w:val="0"/>
          <w:numId w:val="1"/>
        </w:numPr>
        <w:shd w:val="clear" w:color="auto" w:fill="auto"/>
        <w:tabs>
          <w:tab w:val="left" w:pos="183"/>
        </w:tabs>
        <w:spacing w:before="0" w:after="0" w:line="240" w:lineRule="auto"/>
        <w:ind w:left="20" w:right="20"/>
        <w:rPr>
          <w:sz w:val="28"/>
          <w:szCs w:val="28"/>
        </w:rPr>
      </w:pPr>
      <w:r w:rsidRPr="007C0785">
        <w:rPr>
          <w:sz w:val="28"/>
          <w:szCs w:val="28"/>
        </w:rPr>
        <w:t>если встать не удается, свернитесь клубком, защитите голову предплечьями, а ладонями прикройте затылок.</w:t>
      </w:r>
    </w:p>
    <w:p w:rsidR="00FB6651" w:rsidRPr="007C0785" w:rsidRDefault="00FB6651" w:rsidP="0090479C">
      <w:pPr>
        <w:pStyle w:val="a4"/>
        <w:numPr>
          <w:ilvl w:val="0"/>
          <w:numId w:val="1"/>
        </w:numPr>
        <w:shd w:val="clear" w:color="auto" w:fill="auto"/>
        <w:tabs>
          <w:tab w:val="left" w:pos="884"/>
        </w:tabs>
        <w:spacing w:before="0" w:after="0" w:line="240" w:lineRule="auto"/>
        <w:ind w:left="20" w:right="20" w:firstLine="700"/>
        <w:rPr>
          <w:sz w:val="28"/>
          <w:szCs w:val="28"/>
        </w:rPr>
      </w:pPr>
      <w:r w:rsidRPr="007C0785">
        <w:rPr>
          <w:sz w:val="28"/>
          <w:szCs w:val="28"/>
        </w:rPr>
        <w:t>Если давка приняла угрожающий характер, немедленно, не раздумывая, освободитесь от любой ноши, прежде всего от</w:t>
      </w:r>
      <w:r w:rsidR="007C0785" w:rsidRPr="007C0785">
        <w:rPr>
          <w:sz w:val="28"/>
          <w:szCs w:val="28"/>
        </w:rPr>
        <w:t xml:space="preserve"> сумки на длинном ремне и шарфа;</w:t>
      </w:r>
    </w:p>
    <w:p w:rsidR="00FB6651" w:rsidRPr="007C0785" w:rsidRDefault="00FB6651" w:rsidP="0090479C">
      <w:pPr>
        <w:pStyle w:val="a4"/>
        <w:shd w:val="clear" w:color="auto" w:fill="auto"/>
        <w:tabs>
          <w:tab w:val="left" w:pos="709"/>
        </w:tabs>
        <w:spacing w:before="0" w:after="0" w:line="240" w:lineRule="auto"/>
        <w:ind w:right="20"/>
        <w:rPr>
          <w:sz w:val="28"/>
          <w:szCs w:val="28"/>
        </w:rPr>
      </w:pPr>
      <w:r w:rsidRPr="007C0785">
        <w:rPr>
          <w:sz w:val="28"/>
          <w:szCs w:val="28"/>
        </w:rPr>
        <w:tab/>
        <w:t>-Если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w:t>
      </w:r>
      <w:r w:rsidR="007C0785" w:rsidRPr="007C0785">
        <w:rPr>
          <w:sz w:val="28"/>
          <w:szCs w:val="28"/>
        </w:rPr>
        <w:t>о оттолкнувшись от земли ногами;</w:t>
      </w:r>
    </w:p>
    <w:p w:rsidR="00FB6651" w:rsidRPr="007C0785" w:rsidRDefault="00FB6651" w:rsidP="0090479C">
      <w:pPr>
        <w:pStyle w:val="a4"/>
        <w:numPr>
          <w:ilvl w:val="0"/>
          <w:numId w:val="1"/>
        </w:numPr>
        <w:shd w:val="clear" w:color="auto" w:fill="auto"/>
        <w:tabs>
          <w:tab w:val="left" w:pos="884"/>
        </w:tabs>
        <w:spacing w:before="0" w:after="0" w:line="240" w:lineRule="auto"/>
        <w:ind w:left="20" w:right="20" w:firstLine="700"/>
        <w:rPr>
          <w:sz w:val="28"/>
          <w:szCs w:val="28"/>
        </w:rPr>
      </w:pPr>
      <w:r w:rsidRPr="007C0785">
        <w:rPr>
          <w:sz w:val="28"/>
          <w:szCs w:val="28"/>
        </w:rPr>
        <w:t>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w:t>
      </w:r>
      <w:r w:rsidR="007C0785" w:rsidRPr="007C0785">
        <w:rPr>
          <w:sz w:val="28"/>
          <w:szCs w:val="28"/>
        </w:rPr>
        <w:t xml:space="preserve"> мысленно проделайте путь к ним;</w:t>
      </w:r>
    </w:p>
    <w:p w:rsidR="00FB6651" w:rsidRPr="007C0785" w:rsidRDefault="00FB6651" w:rsidP="0090479C">
      <w:pPr>
        <w:pStyle w:val="a4"/>
        <w:numPr>
          <w:ilvl w:val="0"/>
          <w:numId w:val="1"/>
        </w:numPr>
        <w:shd w:val="clear" w:color="auto" w:fill="auto"/>
        <w:tabs>
          <w:tab w:val="left" w:pos="884"/>
        </w:tabs>
        <w:spacing w:before="0" w:after="0" w:line="240" w:lineRule="auto"/>
        <w:ind w:left="20" w:right="20" w:firstLine="700"/>
        <w:rPr>
          <w:sz w:val="28"/>
          <w:szCs w:val="28"/>
        </w:rPr>
      </w:pPr>
      <w:r w:rsidRPr="007C0785">
        <w:rPr>
          <w:sz w:val="28"/>
          <w:szCs w:val="28"/>
        </w:rPr>
        <w:t>Легче всего укрыться от толпы в углах зала или вблизи стен, но слож</w:t>
      </w:r>
      <w:r w:rsidR="007C0785" w:rsidRPr="007C0785">
        <w:rPr>
          <w:sz w:val="28"/>
          <w:szCs w:val="28"/>
        </w:rPr>
        <w:t>нее оттуда добираться до выхода;</w:t>
      </w:r>
    </w:p>
    <w:p w:rsidR="00FB6651" w:rsidRPr="007C0785" w:rsidRDefault="00FB6651" w:rsidP="0090479C">
      <w:pPr>
        <w:pStyle w:val="a4"/>
        <w:numPr>
          <w:ilvl w:val="0"/>
          <w:numId w:val="1"/>
        </w:numPr>
        <w:shd w:val="clear" w:color="auto" w:fill="auto"/>
        <w:tabs>
          <w:tab w:val="left" w:pos="879"/>
        </w:tabs>
        <w:spacing w:before="0" w:after="0" w:line="240" w:lineRule="auto"/>
        <w:ind w:left="20" w:right="20" w:firstLine="700"/>
        <w:rPr>
          <w:sz w:val="28"/>
          <w:szCs w:val="28"/>
        </w:rPr>
      </w:pPr>
      <w:r w:rsidRPr="007C0785">
        <w:rPr>
          <w:sz w:val="28"/>
          <w:szCs w:val="28"/>
        </w:rPr>
        <w:t>При возникновении паники старайтесь сохранить спокойствие и способность трезво оценивать ситуацию.</w:t>
      </w:r>
    </w:p>
    <w:p w:rsidR="0090479C" w:rsidRPr="007C0785" w:rsidRDefault="0090479C" w:rsidP="0090479C">
      <w:pPr>
        <w:pStyle w:val="a4"/>
        <w:shd w:val="clear" w:color="auto" w:fill="auto"/>
        <w:tabs>
          <w:tab w:val="left" w:pos="879"/>
        </w:tabs>
        <w:spacing w:before="0" w:after="0" w:line="240" w:lineRule="auto"/>
        <w:ind w:right="20"/>
        <w:rPr>
          <w:sz w:val="28"/>
          <w:szCs w:val="28"/>
        </w:rPr>
      </w:pPr>
    </w:p>
    <w:p w:rsidR="00FB6651" w:rsidRPr="007C0785" w:rsidRDefault="00FB6651" w:rsidP="0090479C">
      <w:pPr>
        <w:pStyle w:val="22"/>
        <w:shd w:val="clear" w:color="auto" w:fill="auto"/>
        <w:spacing w:before="0" w:after="0" w:line="240" w:lineRule="auto"/>
        <w:ind w:left="2760"/>
        <w:rPr>
          <w:sz w:val="28"/>
          <w:szCs w:val="28"/>
        </w:rPr>
      </w:pPr>
      <w:r w:rsidRPr="007C0785">
        <w:rPr>
          <w:sz w:val="28"/>
          <w:szCs w:val="28"/>
        </w:rPr>
        <w:t>В случае захвата в заложники:</w:t>
      </w:r>
    </w:p>
    <w:p w:rsidR="0090479C" w:rsidRPr="007C0785" w:rsidRDefault="0090479C" w:rsidP="0090479C">
      <w:pPr>
        <w:pStyle w:val="22"/>
        <w:shd w:val="clear" w:color="auto" w:fill="auto"/>
        <w:spacing w:before="0" w:after="0" w:line="240" w:lineRule="auto"/>
        <w:ind w:left="2760"/>
        <w:rPr>
          <w:sz w:val="28"/>
          <w:szCs w:val="28"/>
        </w:rPr>
      </w:pPr>
    </w:p>
    <w:p w:rsidR="00FB6651" w:rsidRPr="007C0785" w:rsidRDefault="00FB6651" w:rsidP="0090479C">
      <w:pPr>
        <w:pStyle w:val="30"/>
        <w:shd w:val="clear" w:color="auto" w:fill="auto"/>
        <w:spacing w:before="0" w:after="0" w:line="240" w:lineRule="auto"/>
        <w:ind w:left="20" w:firstLine="700"/>
        <w:rPr>
          <w:sz w:val="28"/>
          <w:szCs w:val="28"/>
        </w:rPr>
      </w:pPr>
      <w:r w:rsidRPr="007C0785">
        <w:rPr>
          <w:sz w:val="28"/>
          <w:szCs w:val="28"/>
        </w:rPr>
        <w:t>Придерживайтесь следующих правил поведения:</w:t>
      </w:r>
    </w:p>
    <w:p w:rsidR="00FB6651" w:rsidRPr="007C0785" w:rsidRDefault="00FB6651" w:rsidP="0090479C">
      <w:pPr>
        <w:pStyle w:val="a4"/>
        <w:numPr>
          <w:ilvl w:val="0"/>
          <w:numId w:val="1"/>
        </w:numPr>
        <w:shd w:val="clear" w:color="auto" w:fill="auto"/>
        <w:tabs>
          <w:tab w:val="left" w:pos="178"/>
        </w:tabs>
        <w:spacing w:before="0" w:after="0" w:line="240" w:lineRule="auto"/>
        <w:ind w:left="20" w:right="20"/>
        <w:rPr>
          <w:sz w:val="28"/>
          <w:szCs w:val="28"/>
        </w:rPr>
      </w:pPr>
      <w:r w:rsidRPr="007C0785">
        <w:rPr>
          <w:sz w:val="28"/>
          <w:szCs w:val="28"/>
        </w:rPr>
        <w:t>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FB6651" w:rsidRPr="007C0785" w:rsidRDefault="00FB6651" w:rsidP="0090479C">
      <w:pPr>
        <w:pStyle w:val="a4"/>
        <w:numPr>
          <w:ilvl w:val="0"/>
          <w:numId w:val="1"/>
        </w:numPr>
        <w:shd w:val="clear" w:color="auto" w:fill="auto"/>
        <w:tabs>
          <w:tab w:val="left" w:pos="183"/>
          <w:tab w:val="left" w:pos="7556"/>
        </w:tabs>
        <w:spacing w:before="0" w:after="0" w:line="240" w:lineRule="auto"/>
        <w:ind w:left="20" w:right="20"/>
        <w:rPr>
          <w:sz w:val="28"/>
          <w:szCs w:val="28"/>
        </w:rPr>
      </w:pPr>
      <w:r w:rsidRPr="007C0785">
        <w:rPr>
          <w:sz w:val="28"/>
          <w:szCs w:val="28"/>
        </w:rPr>
        <w:t>будьте готовы к применению террористами повязок на глаза, кляпов, наручников или веревок;</w:t>
      </w:r>
      <w:r w:rsidRPr="007C0785">
        <w:rPr>
          <w:sz w:val="28"/>
          <w:szCs w:val="28"/>
        </w:rPr>
        <w:tab/>
      </w:r>
    </w:p>
    <w:p w:rsidR="00FB6651" w:rsidRPr="007C0785" w:rsidRDefault="00FB6651" w:rsidP="0090479C">
      <w:pPr>
        <w:pStyle w:val="a4"/>
        <w:numPr>
          <w:ilvl w:val="0"/>
          <w:numId w:val="1"/>
        </w:numPr>
        <w:shd w:val="clear" w:color="auto" w:fill="auto"/>
        <w:tabs>
          <w:tab w:val="left" w:pos="183"/>
        </w:tabs>
        <w:spacing w:before="0" w:after="0" w:line="240" w:lineRule="auto"/>
        <w:ind w:left="20" w:right="20"/>
        <w:rPr>
          <w:sz w:val="28"/>
          <w:szCs w:val="28"/>
        </w:rPr>
      </w:pPr>
      <w:r w:rsidRPr="007C0785">
        <w:rPr>
          <w:sz w:val="28"/>
          <w:szCs w:val="28"/>
        </w:rPr>
        <w:lastRenderedPageBreak/>
        <w:t>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FB6651" w:rsidRPr="007C0785" w:rsidRDefault="00FB6651" w:rsidP="0090479C">
      <w:pPr>
        <w:pStyle w:val="a4"/>
        <w:numPr>
          <w:ilvl w:val="0"/>
          <w:numId w:val="1"/>
        </w:numPr>
        <w:shd w:val="clear" w:color="auto" w:fill="auto"/>
        <w:tabs>
          <w:tab w:val="left" w:pos="183"/>
        </w:tabs>
        <w:spacing w:before="0" w:after="0" w:line="240" w:lineRule="auto"/>
        <w:ind w:left="20" w:right="20"/>
        <w:rPr>
          <w:sz w:val="28"/>
          <w:szCs w:val="28"/>
        </w:rPr>
      </w:pPr>
      <w:r w:rsidRPr="007C0785">
        <w:rPr>
          <w:sz w:val="28"/>
          <w:szCs w:val="28"/>
        </w:rPr>
        <w:t>не пытайтесь оказывать сопротивление, не проявляйте ненужного героизма, пытаясь разоружить бандита или прорваться к выходу или окну;</w:t>
      </w:r>
    </w:p>
    <w:p w:rsidR="00FB6651" w:rsidRPr="007C0785" w:rsidRDefault="00FB6651" w:rsidP="0090479C">
      <w:pPr>
        <w:pStyle w:val="a4"/>
        <w:numPr>
          <w:ilvl w:val="0"/>
          <w:numId w:val="1"/>
        </w:numPr>
        <w:shd w:val="clear" w:color="auto" w:fill="auto"/>
        <w:tabs>
          <w:tab w:val="left" w:pos="183"/>
        </w:tabs>
        <w:spacing w:before="0" w:after="0" w:line="240" w:lineRule="auto"/>
        <w:ind w:left="20" w:right="20"/>
        <w:rPr>
          <w:sz w:val="28"/>
          <w:szCs w:val="28"/>
        </w:rPr>
      </w:pPr>
      <w:r w:rsidRPr="007C0785">
        <w:rPr>
          <w:sz w:val="28"/>
          <w:szCs w:val="28"/>
        </w:rPr>
        <w:t>если вас заставляют выйти из помещения, говоря, что вы взяты в заложники, не сопротивляйтесь;</w:t>
      </w:r>
    </w:p>
    <w:p w:rsidR="00FB6651" w:rsidRPr="007C0785" w:rsidRDefault="00FB6651" w:rsidP="0090479C">
      <w:pPr>
        <w:pStyle w:val="a4"/>
        <w:numPr>
          <w:ilvl w:val="0"/>
          <w:numId w:val="1"/>
        </w:numPr>
        <w:shd w:val="clear" w:color="auto" w:fill="auto"/>
        <w:tabs>
          <w:tab w:val="left" w:pos="178"/>
        </w:tabs>
        <w:spacing w:before="0" w:after="0" w:line="240" w:lineRule="auto"/>
        <w:ind w:left="20" w:right="20"/>
        <w:rPr>
          <w:sz w:val="28"/>
          <w:szCs w:val="28"/>
        </w:rPr>
      </w:pPr>
      <w:r w:rsidRPr="007C0785">
        <w:rPr>
          <w:sz w:val="28"/>
          <w:szCs w:val="28"/>
        </w:rPr>
        <w:t>если с вами находятся дети, найдите для них безопасное место, постарайтесь закрыть их от случайных пуль, по возможности находитесь рядом с ними;</w:t>
      </w:r>
    </w:p>
    <w:p w:rsidR="00FB6651" w:rsidRPr="007C0785" w:rsidRDefault="00FB6651" w:rsidP="0090479C">
      <w:pPr>
        <w:pStyle w:val="a4"/>
        <w:numPr>
          <w:ilvl w:val="0"/>
          <w:numId w:val="1"/>
        </w:numPr>
        <w:shd w:val="clear" w:color="auto" w:fill="auto"/>
        <w:tabs>
          <w:tab w:val="left" w:pos="188"/>
        </w:tabs>
        <w:spacing w:before="0" w:after="0" w:line="240" w:lineRule="auto"/>
        <w:ind w:left="20" w:right="20"/>
        <w:rPr>
          <w:sz w:val="28"/>
          <w:szCs w:val="28"/>
        </w:rPr>
      </w:pPr>
      <w:r w:rsidRPr="007C0785">
        <w:rPr>
          <w:sz w:val="28"/>
          <w:szCs w:val="28"/>
        </w:rPr>
        <w:t>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FB6651" w:rsidRPr="007C0785" w:rsidRDefault="00FB6651" w:rsidP="0090479C">
      <w:pPr>
        <w:pStyle w:val="a4"/>
        <w:numPr>
          <w:ilvl w:val="0"/>
          <w:numId w:val="1"/>
        </w:numPr>
        <w:shd w:val="clear" w:color="auto" w:fill="auto"/>
        <w:tabs>
          <w:tab w:val="left" w:pos="183"/>
        </w:tabs>
        <w:spacing w:before="0" w:after="0" w:line="240" w:lineRule="auto"/>
        <w:ind w:left="20" w:right="20"/>
        <w:rPr>
          <w:sz w:val="28"/>
          <w:szCs w:val="28"/>
        </w:rPr>
      </w:pPr>
      <w:r w:rsidRPr="007C0785">
        <w:rPr>
          <w:sz w:val="28"/>
          <w:szCs w:val="28"/>
        </w:rPr>
        <w:t>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FB6651" w:rsidRPr="007C0785" w:rsidRDefault="00FB6651" w:rsidP="0090479C">
      <w:pPr>
        <w:pStyle w:val="a4"/>
        <w:numPr>
          <w:ilvl w:val="0"/>
          <w:numId w:val="1"/>
        </w:numPr>
        <w:shd w:val="clear" w:color="auto" w:fill="auto"/>
        <w:tabs>
          <w:tab w:val="left" w:pos="879"/>
        </w:tabs>
        <w:spacing w:before="0" w:after="0" w:line="240" w:lineRule="auto"/>
        <w:ind w:left="23" w:right="23" w:firstLine="697"/>
        <w:rPr>
          <w:sz w:val="28"/>
          <w:szCs w:val="28"/>
        </w:rPr>
      </w:pPr>
      <w:r w:rsidRPr="007C0785">
        <w:rPr>
          <w:sz w:val="28"/>
          <w:szCs w:val="28"/>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w:t>
      </w:r>
      <w:r w:rsidR="007C0785" w:rsidRPr="007C0785">
        <w:rPr>
          <w:sz w:val="28"/>
          <w:szCs w:val="28"/>
        </w:rPr>
        <w:t xml:space="preserve"> поведения, тематику разговоров;</w:t>
      </w:r>
    </w:p>
    <w:p w:rsidR="00FB6651" w:rsidRPr="007C0785" w:rsidRDefault="00FB6651" w:rsidP="0090479C">
      <w:pPr>
        <w:pStyle w:val="a4"/>
        <w:numPr>
          <w:ilvl w:val="0"/>
          <w:numId w:val="1"/>
        </w:numPr>
        <w:shd w:val="clear" w:color="auto" w:fill="auto"/>
        <w:tabs>
          <w:tab w:val="left" w:pos="879"/>
        </w:tabs>
        <w:spacing w:before="0" w:after="0" w:line="240" w:lineRule="auto"/>
        <w:ind w:left="23" w:right="23" w:firstLine="697"/>
        <w:rPr>
          <w:sz w:val="28"/>
          <w:szCs w:val="28"/>
        </w:rPr>
      </w:pPr>
      <w:r w:rsidRPr="007C0785">
        <w:rPr>
          <w:sz w:val="28"/>
          <w:szCs w:val="28"/>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w:t>
      </w:r>
    </w:p>
    <w:p w:rsidR="0090479C" w:rsidRPr="007C0785" w:rsidRDefault="0090479C" w:rsidP="0090479C">
      <w:pPr>
        <w:pStyle w:val="30"/>
        <w:shd w:val="clear" w:color="auto" w:fill="auto"/>
        <w:spacing w:before="0" w:after="0" w:line="240" w:lineRule="auto"/>
        <w:ind w:left="20" w:right="60"/>
        <w:rPr>
          <w:sz w:val="28"/>
          <w:szCs w:val="28"/>
        </w:rPr>
      </w:pPr>
      <w:r w:rsidRPr="007C0785">
        <w:rPr>
          <w:sz w:val="28"/>
          <w:szCs w:val="28"/>
        </w:rPr>
        <w:t xml:space="preserve">Во время проведения спецслужбами операции </w:t>
      </w:r>
      <w:r w:rsidRPr="007C0785">
        <w:rPr>
          <w:rStyle w:val="3-1pt"/>
          <w:i/>
          <w:iCs/>
          <w:sz w:val="28"/>
          <w:szCs w:val="28"/>
        </w:rPr>
        <w:t xml:space="preserve">по </w:t>
      </w:r>
      <w:r w:rsidRPr="007C0785">
        <w:rPr>
          <w:sz w:val="28"/>
          <w:szCs w:val="28"/>
        </w:rPr>
        <w:t>освобождению неукоснительно соблюдайте следующие требования:</w:t>
      </w:r>
    </w:p>
    <w:p w:rsidR="0090479C" w:rsidRPr="007C0785" w:rsidRDefault="0090479C" w:rsidP="0090479C">
      <w:pPr>
        <w:pStyle w:val="a4"/>
        <w:numPr>
          <w:ilvl w:val="0"/>
          <w:numId w:val="1"/>
        </w:numPr>
        <w:shd w:val="clear" w:color="auto" w:fill="auto"/>
        <w:tabs>
          <w:tab w:val="left" w:pos="818"/>
        </w:tabs>
        <w:spacing w:before="0" w:after="0" w:line="240" w:lineRule="auto"/>
        <w:ind w:left="20" w:firstLine="640"/>
        <w:rPr>
          <w:sz w:val="28"/>
          <w:szCs w:val="28"/>
        </w:rPr>
      </w:pPr>
      <w:r w:rsidRPr="007C0785">
        <w:rPr>
          <w:sz w:val="28"/>
          <w:szCs w:val="28"/>
        </w:rPr>
        <w:t>лежите на полу лицом вниз, голову закройте руками и не двигайтесь;</w:t>
      </w:r>
    </w:p>
    <w:p w:rsidR="0090479C" w:rsidRPr="007C0785" w:rsidRDefault="0090479C" w:rsidP="0090479C">
      <w:pPr>
        <w:pStyle w:val="a4"/>
        <w:numPr>
          <w:ilvl w:val="0"/>
          <w:numId w:val="1"/>
        </w:numPr>
        <w:shd w:val="clear" w:color="auto" w:fill="auto"/>
        <w:tabs>
          <w:tab w:val="left" w:pos="889"/>
        </w:tabs>
        <w:spacing w:before="0" w:after="0" w:line="240" w:lineRule="auto"/>
        <w:ind w:left="20" w:right="60" w:firstLine="640"/>
        <w:rPr>
          <w:sz w:val="28"/>
          <w:szCs w:val="28"/>
        </w:rPr>
      </w:pPr>
      <w:r w:rsidRPr="007C0785">
        <w:rPr>
          <w:sz w:val="28"/>
          <w:szCs w:val="28"/>
        </w:rPr>
        <w:t>ни в коем случае не бегите навстречу сотрудникам спецслужб или от них, так как они могут принять вас за преступника;</w:t>
      </w:r>
    </w:p>
    <w:p w:rsidR="0090479C" w:rsidRPr="007C0785" w:rsidRDefault="0090479C" w:rsidP="0090479C">
      <w:pPr>
        <w:pStyle w:val="a4"/>
        <w:numPr>
          <w:ilvl w:val="0"/>
          <w:numId w:val="1"/>
        </w:numPr>
        <w:shd w:val="clear" w:color="auto" w:fill="auto"/>
        <w:tabs>
          <w:tab w:val="left" w:pos="823"/>
        </w:tabs>
        <w:spacing w:before="0" w:after="0" w:line="240" w:lineRule="auto"/>
        <w:ind w:left="20" w:firstLine="640"/>
        <w:rPr>
          <w:sz w:val="28"/>
          <w:szCs w:val="28"/>
        </w:rPr>
      </w:pPr>
      <w:r w:rsidRPr="007C0785">
        <w:rPr>
          <w:sz w:val="28"/>
          <w:szCs w:val="28"/>
        </w:rPr>
        <w:t>если есть возможность, держитесь подальше от проёмов дверей и окон.</w:t>
      </w:r>
    </w:p>
    <w:p w:rsidR="00FB6651" w:rsidRPr="007C0785" w:rsidRDefault="00FB6651" w:rsidP="0090479C">
      <w:pPr>
        <w:pStyle w:val="a4"/>
        <w:shd w:val="clear" w:color="auto" w:fill="auto"/>
        <w:tabs>
          <w:tab w:val="left" w:pos="879"/>
        </w:tabs>
        <w:spacing w:before="0" w:after="0" w:line="240" w:lineRule="auto"/>
        <w:ind w:right="20"/>
        <w:rPr>
          <w:sz w:val="28"/>
          <w:szCs w:val="28"/>
        </w:rPr>
      </w:pPr>
    </w:p>
    <w:p w:rsidR="0090479C" w:rsidRPr="007C0785" w:rsidRDefault="0090479C" w:rsidP="0090479C">
      <w:pPr>
        <w:pStyle w:val="20"/>
        <w:keepNext/>
        <w:keepLines/>
        <w:shd w:val="clear" w:color="auto" w:fill="auto"/>
        <w:spacing w:before="0" w:after="179" w:line="270" w:lineRule="exact"/>
        <w:ind w:left="20" w:firstLine="1060"/>
        <w:jc w:val="both"/>
        <w:rPr>
          <w:sz w:val="28"/>
          <w:szCs w:val="28"/>
        </w:rPr>
      </w:pPr>
      <w:bookmarkStart w:id="2" w:name="bookmark3"/>
      <w:r w:rsidRPr="007C0785">
        <w:rPr>
          <w:sz w:val="28"/>
          <w:szCs w:val="28"/>
        </w:rPr>
        <w:t>Действия при угрозе совершения террористического акта:</w:t>
      </w:r>
      <w:bookmarkEnd w:id="2"/>
    </w:p>
    <w:p w:rsidR="0090479C" w:rsidRPr="007C0785" w:rsidRDefault="0090479C" w:rsidP="0090479C">
      <w:pPr>
        <w:pStyle w:val="a4"/>
        <w:numPr>
          <w:ilvl w:val="0"/>
          <w:numId w:val="1"/>
        </w:numPr>
        <w:shd w:val="clear" w:color="auto" w:fill="auto"/>
        <w:tabs>
          <w:tab w:val="left" w:pos="884"/>
        </w:tabs>
        <w:spacing w:before="0" w:after="120" w:line="336" w:lineRule="exact"/>
        <w:ind w:left="20" w:right="20" w:firstLine="720"/>
        <w:rPr>
          <w:sz w:val="28"/>
          <w:szCs w:val="28"/>
        </w:rPr>
      </w:pPr>
      <w:r w:rsidRPr="007C0785">
        <w:rPr>
          <w:sz w:val="28"/>
          <w:szCs w:val="28"/>
        </w:rPr>
        <w:t>Всегда контролируйте ситуацию вокруг себя, особенно когда находитесь на объектах транспорта, в культурно-развлекательных</w:t>
      </w:r>
      <w:r w:rsidR="007C0785" w:rsidRPr="007C0785">
        <w:rPr>
          <w:sz w:val="28"/>
          <w:szCs w:val="28"/>
        </w:rPr>
        <w:t>, спортивных и торговых центрах;</w:t>
      </w:r>
    </w:p>
    <w:p w:rsidR="0090479C" w:rsidRPr="007C0785" w:rsidRDefault="0090479C" w:rsidP="0090479C">
      <w:pPr>
        <w:pStyle w:val="a4"/>
        <w:numPr>
          <w:ilvl w:val="0"/>
          <w:numId w:val="1"/>
        </w:numPr>
        <w:shd w:val="clear" w:color="auto" w:fill="auto"/>
        <w:tabs>
          <w:tab w:val="left" w:pos="889"/>
          <w:tab w:val="left" w:pos="9001"/>
        </w:tabs>
        <w:spacing w:before="0" w:after="120" w:line="336" w:lineRule="exact"/>
        <w:ind w:left="20" w:right="20" w:firstLine="720"/>
        <w:rPr>
          <w:sz w:val="28"/>
          <w:szCs w:val="28"/>
        </w:rPr>
      </w:pPr>
      <w:r w:rsidRPr="007C0785">
        <w:rPr>
          <w:sz w:val="28"/>
          <w:szCs w:val="28"/>
        </w:rPr>
        <w:t xml:space="preserve">При обнаружении забытых вещей, не трогая их, сообщите об этом водителю, сотрудникам объекта, службы безопасности, полиции. Не пытайтесь заглянуть внутрь подозрительного </w:t>
      </w:r>
      <w:r w:rsidR="007C0785" w:rsidRPr="007C0785">
        <w:rPr>
          <w:sz w:val="28"/>
          <w:szCs w:val="28"/>
        </w:rPr>
        <w:t>пакета, коробки, иного предмета;</w:t>
      </w:r>
      <w:r w:rsidRPr="007C0785">
        <w:rPr>
          <w:sz w:val="28"/>
          <w:szCs w:val="28"/>
        </w:rPr>
        <w:tab/>
      </w:r>
    </w:p>
    <w:p w:rsidR="0090479C" w:rsidRPr="007C0785" w:rsidRDefault="0090479C" w:rsidP="0090479C">
      <w:pPr>
        <w:pStyle w:val="a4"/>
        <w:numPr>
          <w:ilvl w:val="0"/>
          <w:numId w:val="1"/>
        </w:numPr>
        <w:shd w:val="clear" w:color="auto" w:fill="auto"/>
        <w:tabs>
          <w:tab w:val="left" w:pos="889"/>
        </w:tabs>
        <w:spacing w:before="0" w:after="120" w:line="336" w:lineRule="exact"/>
        <w:ind w:left="20" w:right="20" w:firstLine="720"/>
        <w:rPr>
          <w:sz w:val="28"/>
          <w:szCs w:val="28"/>
        </w:rPr>
      </w:pPr>
      <w:r w:rsidRPr="007C0785">
        <w:rPr>
          <w:sz w:val="28"/>
          <w:szCs w:val="28"/>
        </w:rPr>
        <w:t>Не подбирайте бесхозных вещей, как бы привлекательно они не выглядели. В них могут быть закамуфлированы взрывные устройства (в банках из-под пива, сотовых телефонах и т.п.). Не пинайте на у</w:t>
      </w:r>
      <w:r w:rsidR="007C0785" w:rsidRPr="007C0785">
        <w:rPr>
          <w:sz w:val="28"/>
          <w:szCs w:val="28"/>
        </w:rPr>
        <w:t>лице предметы, лежащие на земле;</w:t>
      </w:r>
    </w:p>
    <w:p w:rsidR="0090479C" w:rsidRPr="007C0785" w:rsidRDefault="0090479C" w:rsidP="0090479C">
      <w:pPr>
        <w:pStyle w:val="a4"/>
        <w:numPr>
          <w:ilvl w:val="0"/>
          <w:numId w:val="1"/>
        </w:numPr>
        <w:shd w:val="clear" w:color="auto" w:fill="auto"/>
        <w:tabs>
          <w:tab w:val="left" w:pos="884"/>
        </w:tabs>
        <w:spacing w:before="0" w:after="112" w:line="336" w:lineRule="exact"/>
        <w:ind w:left="20" w:right="20" w:firstLine="720"/>
        <w:rPr>
          <w:sz w:val="28"/>
          <w:szCs w:val="28"/>
        </w:rPr>
      </w:pPr>
      <w:r w:rsidRPr="007C0785">
        <w:rPr>
          <w:sz w:val="28"/>
          <w:szCs w:val="28"/>
        </w:rPr>
        <w:lastRenderedPageBreak/>
        <w:t xml:space="preserve">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w:t>
      </w:r>
      <w:r w:rsidR="007C0785" w:rsidRPr="007C0785">
        <w:rPr>
          <w:sz w:val="28"/>
          <w:szCs w:val="28"/>
        </w:rPr>
        <w:t>за противника;</w:t>
      </w:r>
    </w:p>
    <w:p w:rsidR="0090479C" w:rsidRPr="007C0785" w:rsidRDefault="0090479C" w:rsidP="0090479C">
      <w:pPr>
        <w:pStyle w:val="a4"/>
        <w:numPr>
          <w:ilvl w:val="0"/>
          <w:numId w:val="1"/>
        </w:numPr>
        <w:shd w:val="clear" w:color="auto" w:fill="auto"/>
        <w:tabs>
          <w:tab w:val="left" w:pos="884"/>
        </w:tabs>
        <w:spacing w:before="0" w:after="0" w:line="346" w:lineRule="exact"/>
        <w:ind w:left="20" w:right="20" w:firstLine="720"/>
        <w:rPr>
          <w:sz w:val="28"/>
          <w:szCs w:val="28"/>
        </w:rPr>
      </w:pPr>
      <w:r w:rsidRPr="007C0785">
        <w:rPr>
          <w:sz w:val="28"/>
          <w:szCs w:val="28"/>
        </w:rPr>
        <w:t>При взрыве или начале стрельбы немедленно падайте на землю, лучше под прикрытие (бордюр, торговую палатку, машину и т.п.). Для большей безо</w:t>
      </w:r>
      <w:r w:rsidR="007C0785" w:rsidRPr="007C0785">
        <w:rPr>
          <w:sz w:val="28"/>
          <w:szCs w:val="28"/>
        </w:rPr>
        <w:t>пасности накройте голову руками;</w:t>
      </w:r>
    </w:p>
    <w:p w:rsidR="00352A32" w:rsidRPr="007C0785" w:rsidRDefault="0090479C" w:rsidP="0090479C">
      <w:pPr>
        <w:pStyle w:val="a4"/>
        <w:shd w:val="clear" w:color="auto" w:fill="auto"/>
        <w:spacing w:before="0" w:after="2033" w:line="336" w:lineRule="exact"/>
        <w:ind w:firstLine="700"/>
        <w:rPr>
          <w:sz w:val="28"/>
          <w:szCs w:val="28"/>
        </w:rPr>
      </w:pPr>
      <w:r w:rsidRPr="007C0785">
        <w:rPr>
          <w:sz w:val="28"/>
          <w:szCs w:val="28"/>
        </w:rPr>
        <w:t>- Случайно узнав о готовящемся теракте, немедленно сообщите об этом в правоохранительные органы.</w:t>
      </w:r>
    </w:p>
    <w:sectPr w:rsidR="00352A32" w:rsidRPr="007C0785" w:rsidSect="0090479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A32"/>
    <w:rsid w:val="001274EE"/>
    <w:rsid w:val="00352A32"/>
    <w:rsid w:val="00714516"/>
    <w:rsid w:val="007C0785"/>
    <w:rsid w:val="008E2D53"/>
    <w:rsid w:val="0090479C"/>
    <w:rsid w:val="00AD1669"/>
    <w:rsid w:val="00FB6651"/>
    <w:rsid w:val="00FF2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7A7A28-7515-40DD-BA2E-444D3903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2A32"/>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тиль"/>
    <w:rsid w:val="00352A3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character" w:customStyle="1" w:styleId="1">
    <w:name w:val="Основной текст Знак1"/>
    <w:basedOn w:val="a0"/>
    <w:link w:val="a4"/>
    <w:uiPriority w:val="99"/>
    <w:rsid w:val="00FB6651"/>
    <w:rPr>
      <w:rFonts w:ascii="Times New Roman" w:hAnsi="Times New Roman" w:cs="Times New Roman"/>
      <w:sz w:val="27"/>
      <w:szCs w:val="27"/>
      <w:shd w:val="clear" w:color="auto" w:fill="FFFFFF"/>
    </w:rPr>
  </w:style>
  <w:style w:type="paragraph" w:styleId="a4">
    <w:name w:val="Body Text"/>
    <w:basedOn w:val="a"/>
    <w:link w:val="1"/>
    <w:uiPriority w:val="99"/>
    <w:rsid w:val="00FB6651"/>
    <w:pPr>
      <w:shd w:val="clear" w:color="auto" w:fill="FFFFFF"/>
      <w:spacing w:before="600" w:after="240" w:line="302" w:lineRule="exact"/>
      <w:jc w:val="both"/>
    </w:pPr>
    <w:rPr>
      <w:rFonts w:ascii="Times New Roman" w:eastAsiaTheme="minorHAnsi" w:hAnsi="Times New Roman" w:cs="Times New Roman"/>
      <w:sz w:val="27"/>
      <w:szCs w:val="27"/>
      <w:lang w:eastAsia="en-US"/>
    </w:rPr>
  </w:style>
  <w:style w:type="character" w:customStyle="1" w:styleId="a5">
    <w:name w:val="Основной текст Знак"/>
    <w:basedOn w:val="a0"/>
    <w:uiPriority w:val="99"/>
    <w:semiHidden/>
    <w:rsid w:val="00FB6651"/>
    <w:rPr>
      <w:rFonts w:eastAsiaTheme="minorEastAsia"/>
      <w:lang w:eastAsia="ru-RU"/>
    </w:rPr>
  </w:style>
  <w:style w:type="character" w:customStyle="1" w:styleId="10">
    <w:name w:val="Заголовок №1_"/>
    <w:basedOn w:val="a0"/>
    <w:link w:val="11"/>
    <w:uiPriority w:val="99"/>
    <w:rsid w:val="00FB6651"/>
    <w:rPr>
      <w:rFonts w:ascii="Times New Roman" w:hAnsi="Times New Roman" w:cs="Times New Roman"/>
      <w:sz w:val="27"/>
      <w:szCs w:val="27"/>
      <w:shd w:val="clear" w:color="auto" w:fill="FFFFFF"/>
      <w:lang w:val="en-US"/>
    </w:rPr>
  </w:style>
  <w:style w:type="character" w:customStyle="1" w:styleId="2">
    <w:name w:val="Заголовок №2_"/>
    <w:basedOn w:val="a0"/>
    <w:link w:val="20"/>
    <w:uiPriority w:val="99"/>
    <w:rsid w:val="00FB6651"/>
    <w:rPr>
      <w:rFonts w:ascii="Times New Roman" w:hAnsi="Times New Roman" w:cs="Times New Roman"/>
      <w:b/>
      <w:bCs/>
      <w:sz w:val="27"/>
      <w:szCs w:val="27"/>
      <w:shd w:val="clear" w:color="auto" w:fill="FFFFFF"/>
    </w:rPr>
  </w:style>
  <w:style w:type="paragraph" w:customStyle="1" w:styleId="11">
    <w:name w:val="Заголовок №1"/>
    <w:basedOn w:val="a"/>
    <w:link w:val="10"/>
    <w:uiPriority w:val="99"/>
    <w:rsid w:val="00FB6651"/>
    <w:pPr>
      <w:shd w:val="clear" w:color="auto" w:fill="FFFFFF"/>
      <w:spacing w:after="600" w:line="240" w:lineRule="atLeast"/>
      <w:outlineLvl w:val="0"/>
    </w:pPr>
    <w:rPr>
      <w:rFonts w:ascii="Times New Roman" w:eastAsiaTheme="minorHAnsi" w:hAnsi="Times New Roman" w:cs="Times New Roman"/>
      <w:sz w:val="27"/>
      <w:szCs w:val="27"/>
      <w:lang w:val="en-US" w:eastAsia="en-US"/>
    </w:rPr>
  </w:style>
  <w:style w:type="paragraph" w:customStyle="1" w:styleId="20">
    <w:name w:val="Заголовок №2"/>
    <w:basedOn w:val="a"/>
    <w:link w:val="2"/>
    <w:uiPriority w:val="99"/>
    <w:rsid w:val="00FB6651"/>
    <w:pPr>
      <w:shd w:val="clear" w:color="auto" w:fill="FFFFFF"/>
      <w:spacing w:before="240" w:after="240" w:line="240" w:lineRule="atLeast"/>
      <w:outlineLvl w:val="1"/>
    </w:pPr>
    <w:rPr>
      <w:rFonts w:ascii="Times New Roman" w:eastAsiaTheme="minorHAnsi" w:hAnsi="Times New Roman" w:cs="Times New Roman"/>
      <w:b/>
      <w:bCs/>
      <w:sz w:val="27"/>
      <w:szCs w:val="27"/>
      <w:lang w:eastAsia="en-US"/>
    </w:rPr>
  </w:style>
  <w:style w:type="character" w:customStyle="1" w:styleId="21">
    <w:name w:val="Основной текст (2)_"/>
    <w:basedOn w:val="a0"/>
    <w:link w:val="22"/>
    <w:uiPriority w:val="99"/>
    <w:rsid w:val="00FB6651"/>
    <w:rPr>
      <w:rFonts w:ascii="Times New Roman" w:hAnsi="Times New Roman" w:cs="Times New Roman"/>
      <w:b/>
      <w:bCs/>
      <w:sz w:val="27"/>
      <w:szCs w:val="27"/>
      <w:shd w:val="clear" w:color="auto" w:fill="FFFFFF"/>
    </w:rPr>
  </w:style>
  <w:style w:type="character" w:customStyle="1" w:styleId="3">
    <w:name w:val="Основной текст (3)_"/>
    <w:basedOn w:val="a0"/>
    <w:link w:val="30"/>
    <w:uiPriority w:val="99"/>
    <w:rsid w:val="00FB6651"/>
    <w:rPr>
      <w:rFonts w:ascii="Times New Roman" w:hAnsi="Times New Roman" w:cs="Times New Roman"/>
      <w:i/>
      <w:iCs/>
      <w:sz w:val="27"/>
      <w:szCs w:val="27"/>
      <w:shd w:val="clear" w:color="auto" w:fill="FFFFFF"/>
    </w:rPr>
  </w:style>
  <w:style w:type="paragraph" w:customStyle="1" w:styleId="22">
    <w:name w:val="Основной текст (2)"/>
    <w:basedOn w:val="a"/>
    <w:link w:val="21"/>
    <w:uiPriority w:val="99"/>
    <w:rsid w:val="00FB6651"/>
    <w:pPr>
      <w:shd w:val="clear" w:color="auto" w:fill="FFFFFF"/>
      <w:spacing w:before="240" w:after="240" w:line="240" w:lineRule="atLeast"/>
    </w:pPr>
    <w:rPr>
      <w:rFonts w:ascii="Times New Roman" w:eastAsiaTheme="minorHAnsi" w:hAnsi="Times New Roman" w:cs="Times New Roman"/>
      <w:b/>
      <w:bCs/>
      <w:sz w:val="27"/>
      <w:szCs w:val="27"/>
      <w:lang w:eastAsia="en-US"/>
    </w:rPr>
  </w:style>
  <w:style w:type="paragraph" w:customStyle="1" w:styleId="30">
    <w:name w:val="Основной текст (3)"/>
    <w:basedOn w:val="a"/>
    <w:link w:val="3"/>
    <w:uiPriority w:val="99"/>
    <w:rsid w:val="00FB6651"/>
    <w:pPr>
      <w:shd w:val="clear" w:color="auto" w:fill="FFFFFF"/>
      <w:spacing w:before="240" w:after="120" w:line="240" w:lineRule="atLeast"/>
      <w:ind w:firstLine="640"/>
      <w:jc w:val="both"/>
    </w:pPr>
    <w:rPr>
      <w:rFonts w:ascii="Times New Roman" w:eastAsiaTheme="minorHAnsi" w:hAnsi="Times New Roman" w:cs="Times New Roman"/>
      <w:i/>
      <w:iCs/>
      <w:sz w:val="27"/>
      <w:szCs w:val="27"/>
      <w:lang w:eastAsia="en-US"/>
    </w:rPr>
  </w:style>
  <w:style w:type="character" w:customStyle="1" w:styleId="3-1pt">
    <w:name w:val="Основной текст (3) + Интервал -1 pt"/>
    <w:basedOn w:val="3"/>
    <w:uiPriority w:val="99"/>
    <w:rsid w:val="0090479C"/>
    <w:rPr>
      <w:rFonts w:ascii="Times New Roman" w:hAnsi="Times New Roman" w:cs="Times New Roman"/>
      <w:i/>
      <w:iCs/>
      <w:spacing w:val="-20"/>
      <w:sz w:val="27"/>
      <w:szCs w:val="27"/>
      <w:shd w:val="clear" w:color="auto" w:fill="FFFFFF"/>
    </w:rPr>
  </w:style>
  <w:style w:type="character" w:customStyle="1" w:styleId="3-1pt1">
    <w:name w:val="Основной текст (3) + Интервал -1 pt1"/>
    <w:basedOn w:val="3"/>
    <w:uiPriority w:val="99"/>
    <w:rsid w:val="0090479C"/>
    <w:rPr>
      <w:rFonts w:ascii="Times New Roman" w:hAnsi="Times New Roman" w:cs="Times New Roman"/>
      <w:i/>
      <w:iCs/>
      <w:spacing w:val="-20"/>
      <w:sz w:val="27"/>
      <w:szCs w:val="27"/>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Юрист2</dc:creator>
  <cp:keywords/>
  <dc:description/>
  <cp:lastModifiedBy>User</cp:lastModifiedBy>
  <cp:revision>2</cp:revision>
  <dcterms:created xsi:type="dcterms:W3CDTF">2022-10-12T10:13:00Z</dcterms:created>
  <dcterms:modified xsi:type="dcterms:W3CDTF">2022-10-12T10:13:00Z</dcterms:modified>
</cp:coreProperties>
</file>